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6AA5CF2" w:rsidR="00011476" w:rsidRPr="006A1DCB" w:rsidRDefault="00BA5012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>
              <w:t>agosto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37695F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1C20CF56" w:rsidR="00011476" w:rsidRPr="005A02E5" w:rsidRDefault="00A21A5A" w:rsidP="00F54AAF">
            <w:pPr>
              <w:pStyle w:val="TableParagraph"/>
              <w:spacing w:before="1" w:line="249" w:lineRule="exact"/>
              <w:ind w:left="105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="00FF0291">
              <w:rPr>
                <w:color w:val="000000" w:themeColor="text1"/>
              </w:rPr>
              <w:t xml:space="preserve"> </w:t>
            </w:r>
            <w:r w:rsidR="00A15718" w:rsidRPr="005A02E5">
              <w:rPr>
                <w:color w:val="000000" w:themeColor="text1"/>
              </w:rPr>
              <w:t xml:space="preserve">de </w:t>
            </w:r>
            <w:r w:rsidR="0040316C" w:rsidRPr="005A02E5">
              <w:rPr>
                <w:color w:val="000000" w:themeColor="text1"/>
              </w:rPr>
              <w:t>agosto</w:t>
            </w:r>
            <w:r w:rsidR="00A15718" w:rsidRPr="005A02E5">
              <w:rPr>
                <w:color w:val="000000" w:themeColor="text1"/>
                <w:spacing w:val="-2"/>
              </w:rPr>
              <w:t xml:space="preserve"> </w:t>
            </w:r>
            <w:r w:rsidR="00A15718" w:rsidRPr="005A02E5">
              <w:rPr>
                <w:color w:val="000000" w:themeColor="text1"/>
              </w:rPr>
              <w:t>de</w:t>
            </w:r>
            <w:r w:rsidR="00A15718" w:rsidRPr="005A02E5">
              <w:rPr>
                <w:color w:val="000000" w:themeColor="text1"/>
                <w:spacing w:val="-3"/>
              </w:rPr>
              <w:t xml:space="preserve"> </w:t>
            </w:r>
            <w:r w:rsidR="00A15718" w:rsidRPr="005A02E5">
              <w:rPr>
                <w:color w:val="000000" w:themeColor="text1"/>
              </w:rPr>
              <w:t>202</w:t>
            </w:r>
            <w:r w:rsidR="004A1A77" w:rsidRPr="005A02E5">
              <w:rPr>
                <w:color w:val="000000" w:themeColor="text1"/>
              </w:rPr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E3B375B" w:rsidR="00011476" w:rsidRDefault="00293730">
            <w:pPr>
              <w:pStyle w:val="TableParagraph"/>
              <w:spacing w:line="267" w:lineRule="exact"/>
              <w:ind w:left="105"/>
            </w:pPr>
            <w:r w:rsidRPr="00293730">
              <w:t xml:space="preserve">Carrera </w:t>
            </w:r>
            <w:r w:rsidR="00032621">
              <w:t>15 Calle 10, Distrito Creativo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3B4A9D1C" w:rsidR="00011476" w:rsidRDefault="00293730">
            <w:pPr>
              <w:pStyle w:val="TableParagraph"/>
              <w:spacing w:line="267" w:lineRule="exact"/>
              <w:ind w:left="106"/>
            </w:pPr>
            <w:r>
              <w:t>Santafé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1E86FF22" w:rsidR="00C273B8" w:rsidRPr="0060585D" w:rsidRDefault="00A87A02">
            <w:pPr>
              <w:pStyle w:val="TableParagraph"/>
              <w:ind w:left="213"/>
              <w:rPr>
                <w:color w:val="FF0000"/>
                <w:szCs w:val="28"/>
              </w:rPr>
            </w:pPr>
            <w:r w:rsidRPr="00A87A02">
              <w:rPr>
                <w:szCs w:val="28"/>
              </w:rPr>
              <w:t xml:space="preserve">El 16 de agosto de 2025 se realizó el apoyo dictando el taller del </w:t>
            </w:r>
            <w:proofErr w:type="spellStart"/>
            <w:r w:rsidRPr="00A87A02">
              <w:rPr>
                <w:szCs w:val="28"/>
              </w:rPr>
              <w:t>Bootcamp</w:t>
            </w:r>
            <w:proofErr w:type="spellEnd"/>
            <w:r w:rsidRPr="00A87A02">
              <w:rPr>
                <w:szCs w:val="28"/>
              </w:rPr>
              <w:t xml:space="preserve"> para mujeres, específicamente en la temática de modelo de negocio, en el marco de la estrategia </w:t>
            </w:r>
            <w:proofErr w:type="spellStart"/>
            <w:r w:rsidRPr="00A87A02">
              <w:rPr>
                <w:szCs w:val="28"/>
              </w:rPr>
              <w:t>Emprendópolis</w:t>
            </w:r>
            <w:proofErr w:type="spellEnd"/>
            <w:r w:rsidRPr="00A87A02">
              <w:rPr>
                <w:szCs w:val="28"/>
              </w:rPr>
              <w:t>. Así mismo, se apoyó en la logística del evento y en la socialización del programa con las asistentes, con el fin de fortalecer sus capacidades emprendedoras y promover su vinculación a los procesos formativos de la Secretaría Distrital de Desarrollo Económico.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0F69CD06" w14:textId="77777777" w:rsidR="00BA1577" w:rsidRDefault="00A15718" w:rsidP="00336116">
            <w:pPr>
              <w:pStyle w:val="TableParagraph"/>
              <w:spacing w:before="159"/>
              <w:ind w:left="215"/>
              <w:rPr>
                <w:noProof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51AE59EF" w:rsidR="00336116" w:rsidRPr="007301F4" w:rsidRDefault="005C3E96" w:rsidP="006C7C10">
            <w:pPr>
              <w:pStyle w:val="TableParagraph"/>
              <w:spacing w:before="159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4E437AE" wp14:editId="58ACA862">
                  <wp:extent cx="3924300" cy="2943449"/>
                  <wp:effectExtent l="0" t="0" r="0" b="9525"/>
                  <wp:docPr id="560647638" name="Imagen 21" descr="Un grupo de personas sentadas frente a una mes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647638" name="Imagen 21" descr="Un grupo de personas sentadas frente a una mes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7188" cy="2960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E1EE1">
              <w:rPr>
                <w:noProof/>
              </w:rPr>
              <w:lastRenderedPageBreak/>
              <w:drawing>
                <wp:inline distT="0" distB="0" distL="0" distR="0" wp14:anchorId="2D1E0934" wp14:editId="06C65F9C">
                  <wp:extent cx="5905500" cy="4429457"/>
                  <wp:effectExtent l="0" t="0" r="0" b="9525"/>
                  <wp:docPr id="181495955" name="Imagen 22" descr="Un grupo de personas sentadas alrededor de una mes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495955" name="Imagen 22" descr="Un grupo de personas sentadas alrededor de una mes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6172" cy="4444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7695F">
              <w:rPr>
                <w:noProof/>
              </w:rPr>
              <w:drawing>
                <wp:inline distT="0" distB="0" distL="0" distR="0" wp14:anchorId="28BCF480" wp14:editId="2AA97BFE">
                  <wp:extent cx="5727700" cy="4296100"/>
                  <wp:effectExtent l="0" t="0" r="6350" b="9525"/>
                  <wp:docPr id="685443053" name="Imagen 23" descr="Un grupo de personas en un salón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443053" name="Imagen 23" descr="Un grupo de personas en un salón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5405" cy="430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32621"/>
    <w:rsid w:val="00053485"/>
    <w:rsid w:val="000643B2"/>
    <w:rsid w:val="00082F2A"/>
    <w:rsid w:val="00086612"/>
    <w:rsid w:val="000E1EE1"/>
    <w:rsid w:val="00182C27"/>
    <w:rsid w:val="001D1E11"/>
    <w:rsid w:val="00231464"/>
    <w:rsid w:val="00244784"/>
    <w:rsid w:val="002470AB"/>
    <w:rsid w:val="002606FD"/>
    <w:rsid w:val="00293730"/>
    <w:rsid w:val="002C0F38"/>
    <w:rsid w:val="00336116"/>
    <w:rsid w:val="00344269"/>
    <w:rsid w:val="0037695F"/>
    <w:rsid w:val="003B3132"/>
    <w:rsid w:val="0040316C"/>
    <w:rsid w:val="00406994"/>
    <w:rsid w:val="00413AC5"/>
    <w:rsid w:val="0044394A"/>
    <w:rsid w:val="004520F3"/>
    <w:rsid w:val="00475371"/>
    <w:rsid w:val="004778D7"/>
    <w:rsid w:val="004A1A77"/>
    <w:rsid w:val="0054328D"/>
    <w:rsid w:val="005A02E5"/>
    <w:rsid w:val="005C3E96"/>
    <w:rsid w:val="0060585D"/>
    <w:rsid w:val="00622FD3"/>
    <w:rsid w:val="00626F5A"/>
    <w:rsid w:val="0063209A"/>
    <w:rsid w:val="006A1DCB"/>
    <w:rsid w:val="006A4D73"/>
    <w:rsid w:val="006B3B98"/>
    <w:rsid w:val="006C5534"/>
    <w:rsid w:val="006C7C10"/>
    <w:rsid w:val="007301F4"/>
    <w:rsid w:val="007870D5"/>
    <w:rsid w:val="007C4F6B"/>
    <w:rsid w:val="007F0E24"/>
    <w:rsid w:val="007F3388"/>
    <w:rsid w:val="00846CF9"/>
    <w:rsid w:val="0098220F"/>
    <w:rsid w:val="009F10F9"/>
    <w:rsid w:val="00A15718"/>
    <w:rsid w:val="00A21A5A"/>
    <w:rsid w:val="00A2492D"/>
    <w:rsid w:val="00A46650"/>
    <w:rsid w:val="00A60BC8"/>
    <w:rsid w:val="00A85C99"/>
    <w:rsid w:val="00A87A02"/>
    <w:rsid w:val="00AA3EC9"/>
    <w:rsid w:val="00B015E0"/>
    <w:rsid w:val="00B563C2"/>
    <w:rsid w:val="00B84495"/>
    <w:rsid w:val="00BA1577"/>
    <w:rsid w:val="00BA5012"/>
    <w:rsid w:val="00C11D05"/>
    <w:rsid w:val="00C273B8"/>
    <w:rsid w:val="00C40DE2"/>
    <w:rsid w:val="00C52F13"/>
    <w:rsid w:val="00C73937"/>
    <w:rsid w:val="00C86322"/>
    <w:rsid w:val="00D3172C"/>
    <w:rsid w:val="00D36CBA"/>
    <w:rsid w:val="00D56EB2"/>
    <w:rsid w:val="00DD58C5"/>
    <w:rsid w:val="00E241DE"/>
    <w:rsid w:val="00EE05FA"/>
    <w:rsid w:val="00EF387D"/>
    <w:rsid w:val="00F31DBD"/>
    <w:rsid w:val="00F54AAF"/>
    <w:rsid w:val="00F83083"/>
    <w:rsid w:val="00FB6C51"/>
    <w:rsid w:val="00FC13D6"/>
    <w:rsid w:val="00FF0291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157</Words>
  <Characters>866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74</cp:revision>
  <dcterms:created xsi:type="dcterms:W3CDTF">2022-08-10T23:34:00Z</dcterms:created>
  <dcterms:modified xsi:type="dcterms:W3CDTF">2025-09-03T22:55:00Z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